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3A29" w14:textId="77777777" w:rsidR="007739AF" w:rsidRDefault="007739AF" w:rsidP="00333EB0">
      <w:pPr>
        <w:pStyle w:val="Title"/>
        <w:rPr>
          <w:b w:val="0"/>
          <w:bCs w:val="0"/>
          <w:sz w:val="32"/>
        </w:rPr>
      </w:pPr>
    </w:p>
    <w:p w14:paraId="520EEEA5" w14:textId="33417D57" w:rsidR="00333EB0" w:rsidRDefault="00333EB0" w:rsidP="00333EB0">
      <w:pPr>
        <w:pStyle w:val="Title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AGENDA</w:t>
      </w:r>
    </w:p>
    <w:p w14:paraId="21E61852" w14:textId="0DCE4E75" w:rsidR="00333EB0" w:rsidRDefault="00333EB0" w:rsidP="00333EB0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PERRY </w:t>
      </w:r>
      <w:r w:rsidR="00D3712A">
        <w:rPr>
          <w:b w:val="0"/>
          <w:bCs w:val="0"/>
          <w:sz w:val="28"/>
        </w:rPr>
        <w:t xml:space="preserve">COUNTY </w:t>
      </w:r>
      <w:r>
        <w:rPr>
          <w:b w:val="0"/>
          <w:bCs w:val="0"/>
          <w:sz w:val="28"/>
        </w:rPr>
        <w:t>CONSERVATION DISTRICT</w:t>
      </w:r>
    </w:p>
    <w:p w14:paraId="133FB63E" w14:textId="77777777" w:rsidR="00333EB0" w:rsidRDefault="00333EB0" w:rsidP="00333EB0">
      <w:pPr>
        <w:pStyle w:val="Title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MONTHLY MEETING</w:t>
      </w:r>
    </w:p>
    <w:p w14:paraId="0E3F21B2" w14:textId="3D6B42E6" w:rsidR="00333EB0" w:rsidRDefault="00333EB0" w:rsidP="00333EB0">
      <w:pPr>
        <w:pStyle w:val="Title"/>
        <w:rPr>
          <w:sz w:val="24"/>
        </w:rPr>
      </w:pPr>
      <w:r>
        <w:rPr>
          <w:sz w:val="24"/>
        </w:rPr>
        <w:t xml:space="preserve">7:30 PM </w:t>
      </w:r>
      <w:r w:rsidR="00EC69E6">
        <w:rPr>
          <w:sz w:val="24"/>
        </w:rPr>
        <w:t>January</w:t>
      </w:r>
      <w:r>
        <w:rPr>
          <w:sz w:val="24"/>
        </w:rPr>
        <w:t xml:space="preserve"> </w:t>
      </w:r>
      <w:r w:rsidR="00EC69E6">
        <w:rPr>
          <w:sz w:val="24"/>
        </w:rPr>
        <w:t>08</w:t>
      </w:r>
      <w:r>
        <w:rPr>
          <w:sz w:val="24"/>
        </w:rPr>
        <w:t>, 202</w:t>
      </w:r>
      <w:r w:rsidR="00EC69E6">
        <w:rPr>
          <w:sz w:val="24"/>
        </w:rPr>
        <w:t>4</w:t>
      </w:r>
    </w:p>
    <w:p w14:paraId="26FC73D8" w14:textId="77777777" w:rsidR="00333EB0" w:rsidRDefault="00333EB0" w:rsidP="00333EB0">
      <w:pPr>
        <w:pStyle w:val="Title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Penn State Extension Building</w:t>
      </w:r>
    </w:p>
    <w:p w14:paraId="3DF4F891" w14:textId="77777777" w:rsidR="00333EB0" w:rsidRDefault="00333EB0" w:rsidP="00333EB0">
      <w:pPr>
        <w:pStyle w:val="Title"/>
        <w:rPr>
          <w:b w:val="0"/>
          <w:bCs w:val="0"/>
          <w:sz w:val="23"/>
          <w:szCs w:val="23"/>
        </w:rPr>
      </w:pPr>
    </w:p>
    <w:p w14:paraId="79F09702" w14:textId="77777777" w:rsidR="00333EB0" w:rsidRDefault="00333EB0" w:rsidP="00333EB0">
      <w:pPr>
        <w:numPr>
          <w:ilvl w:val="0"/>
          <w:numId w:val="1"/>
        </w:numPr>
      </w:pPr>
      <w:bookmarkStart w:id="0" w:name="_Hlk139453653"/>
      <w:r>
        <w:t>Call to Order</w:t>
      </w:r>
    </w:p>
    <w:p w14:paraId="1DDE1ABE" w14:textId="77777777" w:rsidR="00333EB0" w:rsidRDefault="00333EB0" w:rsidP="00333EB0">
      <w:pPr>
        <w:ind w:left="1350"/>
        <w:rPr>
          <w:sz w:val="16"/>
          <w:szCs w:val="16"/>
        </w:rPr>
      </w:pPr>
    </w:p>
    <w:p w14:paraId="5BB9266B" w14:textId="77777777" w:rsidR="00965B2D" w:rsidRDefault="00333EB0" w:rsidP="00333EB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t>Public Comments</w:t>
      </w:r>
      <w:r w:rsidRPr="00965B2D">
        <w:rPr>
          <w:szCs w:val="20"/>
        </w:rPr>
        <w:t xml:space="preserve"> </w:t>
      </w:r>
    </w:p>
    <w:p w14:paraId="413EA805" w14:textId="77777777" w:rsidR="0028649E" w:rsidRDefault="0028649E" w:rsidP="0028649E">
      <w:pPr>
        <w:pStyle w:val="ListParagraph"/>
        <w:rPr>
          <w:szCs w:val="20"/>
        </w:rPr>
      </w:pPr>
    </w:p>
    <w:p w14:paraId="03197A98" w14:textId="489FBFFD" w:rsidR="0028649E" w:rsidRPr="0028649E" w:rsidRDefault="0028649E" w:rsidP="0028649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Oath of Office</w:t>
      </w:r>
    </w:p>
    <w:p w14:paraId="368F610C" w14:textId="77777777" w:rsidR="00E54868" w:rsidRDefault="00E54868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  <w:sectPr w:rsidR="00E54868" w:rsidSect="007739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F758E1" w14:textId="3FDD9B0A" w:rsidR="0028649E" w:rsidRDefault="0028649E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Lloyd Byers</w:t>
      </w:r>
    </w:p>
    <w:p w14:paraId="3C6B4164" w14:textId="07ADE0BC" w:rsidR="0028649E" w:rsidRDefault="0028649E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Scott Flanders</w:t>
      </w:r>
    </w:p>
    <w:p w14:paraId="358ADEB4" w14:textId="77777777" w:rsidR="00E54868" w:rsidRDefault="00E54868" w:rsidP="0028649E">
      <w:pPr>
        <w:pStyle w:val="ListParagraph"/>
        <w:rPr>
          <w:szCs w:val="20"/>
        </w:rPr>
        <w:sectPr w:rsidR="00E54868" w:rsidSect="00E548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7CB089" w14:textId="77777777" w:rsidR="0028649E" w:rsidRDefault="0028649E" w:rsidP="0028649E">
      <w:pPr>
        <w:pStyle w:val="ListParagraph"/>
        <w:rPr>
          <w:szCs w:val="20"/>
        </w:rPr>
      </w:pPr>
    </w:p>
    <w:p w14:paraId="1F0C313D" w14:textId="4596E36E" w:rsidR="0028649E" w:rsidRPr="0028649E" w:rsidRDefault="0028649E" w:rsidP="0028649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Appointment of Associate Directors</w:t>
      </w:r>
    </w:p>
    <w:p w14:paraId="10893CC1" w14:textId="77777777" w:rsidR="00E54868" w:rsidRDefault="00E54868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  <w:sectPr w:rsidR="00E54868" w:rsidSect="00E548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CD3F90" w14:textId="0685380E" w:rsidR="0028649E" w:rsidRDefault="0028649E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Shawna Swartz (Public)</w:t>
      </w:r>
    </w:p>
    <w:p w14:paraId="2B59031B" w14:textId="48B873DB" w:rsidR="0028649E" w:rsidRDefault="0028649E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William Shilling (Public)</w:t>
      </w:r>
    </w:p>
    <w:p w14:paraId="268C1900" w14:textId="58107E14" w:rsidR="0028649E" w:rsidRDefault="0028649E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Grant Finkenbinder (Farmer)</w:t>
      </w:r>
    </w:p>
    <w:p w14:paraId="3B9E583A" w14:textId="47A1E68F" w:rsidR="0028649E" w:rsidRDefault="0028649E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Jeremiah </w:t>
      </w:r>
      <w:proofErr w:type="spellStart"/>
      <w:r>
        <w:rPr>
          <w:szCs w:val="20"/>
        </w:rPr>
        <w:t>Elsessor</w:t>
      </w:r>
      <w:proofErr w:type="spellEnd"/>
      <w:r>
        <w:rPr>
          <w:szCs w:val="20"/>
        </w:rPr>
        <w:t xml:space="preserve"> (Farmer)</w:t>
      </w:r>
    </w:p>
    <w:p w14:paraId="46C28D96" w14:textId="301DE7A0" w:rsidR="0028649E" w:rsidRDefault="0028649E" w:rsidP="0028649E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Dave McLaughlin (Farmer)</w:t>
      </w:r>
    </w:p>
    <w:p w14:paraId="7BEC6298" w14:textId="77777777" w:rsidR="00E54868" w:rsidRDefault="00E54868" w:rsidP="0028649E">
      <w:pPr>
        <w:overflowPunct w:val="0"/>
        <w:autoSpaceDE w:val="0"/>
        <w:autoSpaceDN w:val="0"/>
        <w:adjustRightInd w:val="0"/>
        <w:textAlignment w:val="baseline"/>
        <w:rPr>
          <w:szCs w:val="20"/>
        </w:rPr>
        <w:sectPr w:rsidR="00E54868" w:rsidSect="00E548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FD7F5F" w14:textId="77777777" w:rsidR="0028649E" w:rsidRDefault="0028649E" w:rsidP="0028649E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B85089A" w14:textId="33951C43" w:rsidR="0028649E" w:rsidRDefault="0028649E" w:rsidP="0028649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Election of Officers</w:t>
      </w:r>
    </w:p>
    <w:p w14:paraId="2DB509E3" w14:textId="76663877" w:rsidR="0028649E" w:rsidRPr="0028649E" w:rsidRDefault="0028649E" w:rsidP="0028649E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28649E">
        <w:rPr>
          <w:szCs w:val="20"/>
        </w:rPr>
        <w:t xml:space="preserve">2023 </w:t>
      </w:r>
      <w:r w:rsidR="00DD2588">
        <w:rPr>
          <w:szCs w:val="20"/>
        </w:rPr>
        <w:t>O</w:t>
      </w:r>
      <w:r w:rsidRPr="0028649E">
        <w:rPr>
          <w:szCs w:val="20"/>
        </w:rPr>
        <w:t>fficers</w:t>
      </w:r>
      <w:r w:rsidRPr="0028649E">
        <w:rPr>
          <w:szCs w:val="20"/>
        </w:rPr>
        <w:tab/>
      </w:r>
    </w:p>
    <w:p w14:paraId="3CAF79B1" w14:textId="2E055B93" w:rsidR="0028649E" w:rsidRPr="0028649E" w:rsidRDefault="0028649E" w:rsidP="007739AF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28649E">
        <w:rPr>
          <w:szCs w:val="20"/>
        </w:rPr>
        <w:t>Mike Clark- Chairman</w:t>
      </w:r>
    </w:p>
    <w:p w14:paraId="31B8B20F" w14:textId="1947018D" w:rsidR="0028649E" w:rsidRPr="0028649E" w:rsidRDefault="0028649E" w:rsidP="007739AF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28649E">
        <w:rPr>
          <w:szCs w:val="20"/>
        </w:rPr>
        <w:t>Melvin Weaver- Vice Chairman</w:t>
      </w:r>
    </w:p>
    <w:p w14:paraId="6CE8AFDA" w14:textId="61850682" w:rsidR="00333EB0" w:rsidRDefault="0028649E" w:rsidP="007739AF">
      <w:pPr>
        <w:pStyle w:val="ListParagraph"/>
        <w:numPr>
          <w:ilvl w:val="1"/>
          <w:numId w:val="9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28649E">
        <w:rPr>
          <w:szCs w:val="20"/>
        </w:rPr>
        <w:t>Larry Gildner- Treasurer</w:t>
      </w:r>
    </w:p>
    <w:p w14:paraId="05F53634" w14:textId="77777777" w:rsidR="0028649E" w:rsidRPr="0028649E" w:rsidRDefault="0028649E" w:rsidP="0028649E">
      <w:pPr>
        <w:pStyle w:val="ListParagraph"/>
        <w:overflowPunct w:val="0"/>
        <w:autoSpaceDE w:val="0"/>
        <w:autoSpaceDN w:val="0"/>
        <w:adjustRightInd w:val="0"/>
        <w:ind w:left="2070"/>
        <w:textAlignment w:val="baseline"/>
        <w:rPr>
          <w:szCs w:val="20"/>
        </w:rPr>
      </w:pPr>
    </w:p>
    <w:p w14:paraId="35AF399A" w14:textId="2B22C4D6" w:rsidR="00333EB0" w:rsidRDefault="00333EB0" w:rsidP="00333EB0">
      <w:pPr>
        <w:numPr>
          <w:ilvl w:val="0"/>
          <w:numId w:val="1"/>
        </w:numPr>
      </w:pPr>
      <w:r>
        <w:t xml:space="preserve">Minutes </w:t>
      </w:r>
      <w:r>
        <w:rPr>
          <w:b/>
          <w:bCs/>
        </w:rPr>
        <w:t>(</w:t>
      </w:r>
      <w:r w:rsidR="00EC69E6">
        <w:rPr>
          <w:b/>
          <w:bCs/>
        </w:rPr>
        <w:t>Dec</w:t>
      </w:r>
      <w:r>
        <w:rPr>
          <w:b/>
          <w:bCs/>
        </w:rPr>
        <w:t>ember Enclosed)</w:t>
      </w:r>
    </w:p>
    <w:p w14:paraId="1E41A915" w14:textId="77777777" w:rsidR="00333EB0" w:rsidRDefault="00333EB0" w:rsidP="00333EB0">
      <w:pPr>
        <w:ind w:left="1350"/>
      </w:pPr>
    </w:p>
    <w:p w14:paraId="58003FD4" w14:textId="54F929B8" w:rsidR="00333EB0" w:rsidRDefault="00333EB0" w:rsidP="00333EB0">
      <w:pPr>
        <w:numPr>
          <w:ilvl w:val="0"/>
          <w:numId w:val="1"/>
        </w:numPr>
      </w:pPr>
      <w:r>
        <w:t xml:space="preserve">Financial Reports:   Treasurer’s Report </w:t>
      </w:r>
      <w:r>
        <w:rPr>
          <w:b/>
          <w:bCs/>
        </w:rPr>
        <w:t>(</w:t>
      </w:r>
      <w:r w:rsidR="00EC69E6">
        <w:rPr>
          <w:b/>
          <w:bCs/>
        </w:rPr>
        <w:t>Dec</w:t>
      </w:r>
      <w:r>
        <w:rPr>
          <w:b/>
          <w:bCs/>
        </w:rPr>
        <w:t>ember Enclosed)</w:t>
      </w:r>
    </w:p>
    <w:p w14:paraId="1C9D8082" w14:textId="77777777" w:rsidR="00333EB0" w:rsidRDefault="00333EB0" w:rsidP="00333EB0">
      <w:pPr>
        <w:ind w:left="1350"/>
        <w:rPr>
          <w:b/>
          <w:bCs/>
        </w:rPr>
      </w:pPr>
      <w:r>
        <w:t xml:space="preserve">                                 Payment of Bills </w:t>
      </w:r>
      <w:r>
        <w:rPr>
          <w:b/>
          <w:bCs/>
        </w:rPr>
        <w:t>(Enclosed)</w:t>
      </w:r>
    </w:p>
    <w:p w14:paraId="6157C28E" w14:textId="77777777" w:rsidR="00333EB0" w:rsidRDefault="00333EB0" w:rsidP="00333EB0">
      <w:pPr>
        <w:ind w:left="1350"/>
        <w:rPr>
          <w:sz w:val="16"/>
          <w:szCs w:val="16"/>
        </w:rPr>
      </w:pPr>
    </w:p>
    <w:p w14:paraId="7ECFBECA" w14:textId="77777777" w:rsidR="00333EB0" w:rsidRDefault="00333EB0" w:rsidP="00333EB0">
      <w:pPr>
        <w:numPr>
          <w:ilvl w:val="0"/>
          <w:numId w:val="1"/>
        </w:numPr>
      </w:pPr>
      <w:r>
        <w:t>Correspondence:</w:t>
      </w:r>
    </w:p>
    <w:p w14:paraId="02D7393B" w14:textId="77777777" w:rsidR="00333EB0" w:rsidRDefault="00333EB0" w:rsidP="00333EB0">
      <w:pPr>
        <w:numPr>
          <w:ilvl w:val="1"/>
          <w:numId w:val="1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Cs/>
        </w:rPr>
        <w:t xml:space="preserve">DEP Talking </w:t>
      </w:r>
      <w:r w:rsidRPr="002A3A56">
        <w:rPr>
          <w:bCs/>
        </w:rPr>
        <w:t xml:space="preserve">Points </w:t>
      </w:r>
      <w:r w:rsidRPr="002A3A56">
        <w:rPr>
          <w:b/>
        </w:rPr>
        <w:t>(Enclosed)</w:t>
      </w:r>
    </w:p>
    <w:p w14:paraId="4D390C2E" w14:textId="4BE75396" w:rsidR="00333EB0" w:rsidRPr="0028649E" w:rsidRDefault="00333EB0" w:rsidP="00333EB0">
      <w:pPr>
        <w:numPr>
          <w:ilvl w:val="1"/>
          <w:numId w:val="1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Cs/>
        </w:rPr>
        <w:t xml:space="preserve">PACD Monthly Rewind </w:t>
      </w:r>
      <w:r w:rsidRPr="002A3A56">
        <w:rPr>
          <w:b/>
        </w:rPr>
        <w:t>(Enclosed)</w:t>
      </w:r>
    </w:p>
    <w:p w14:paraId="20950EA3" w14:textId="77777777" w:rsidR="00333EB0" w:rsidRDefault="00333EB0" w:rsidP="00333EB0">
      <w:p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b/>
        </w:rPr>
      </w:pPr>
    </w:p>
    <w:p w14:paraId="11F7B9F8" w14:textId="0C5B0EFA" w:rsidR="00333EB0" w:rsidRDefault="00333EB0" w:rsidP="00E54868">
      <w:pPr>
        <w:numPr>
          <w:ilvl w:val="0"/>
          <w:numId w:val="1"/>
        </w:numPr>
      </w:pPr>
      <w:r>
        <w:t>Cooperator Assistance:</w:t>
      </w:r>
    </w:p>
    <w:p w14:paraId="67A6181D" w14:textId="77777777" w:rsidR="00333EB0" w:rsidRDefault="00333EB0" w:rsidP="00333EB0">
      <w:pPr>
        <w:ind w:left="630"/>
      </w:pPr>
    </w:p>
    <w:p w14:paraId="69F7F323" w14:textId="2217C7E6" w:rsidR="00333EB0" w:rsidRDefault="00333EB0" w:rsidP="00333EB0">
      <w:r>
        <w:t xml:space="preserve">      </w:t>
      </w:r>
      <w:r w:rsidR="00E6503F">
        <w:t xml:space="preserve">   </w:t>
      </w:r>
      <w:r>
        <w:t xml:space="preserve"> </w:t>
      </w:r>
      <w:r w:rsidR="00E6503F">
        <w:t>10</w:t>
      </w:r>
      <w:r>
        <w:t>.       New Business</w:t>
      </w:r>
    </w:p>
    <w:p w14:paraId="6AC40F48" w14:textId="7E9557DB" w:rsidR="00333EB0" w:rsidRDefault="00A92DF4" w:rsidP="00E6503F">
      <w:pPr>
        <w:pStyle w:val="ListParagraph"/>
        <w:numPr>
          <w:ilvl w:val="0"/>
          <w:numId w:val="8"/>
        </w:numPr>
      </w:pPr>
      <w:r>
        <w:t>Interview Committee Update</w:t>
      </w:r>
    </w:p>
    <w:p w14:paraId="54ED9E25" w14:textId="124BA74E" w:rsidR="001A7CD2" w:rsidRDefault="001A7CD2" w:rsidP="00E6503F">
      <w:pPr>
        <w:pStyle w:val="ListParagraph"/>
        <w:numPr>
          <w:ilvl w:val="0"/>
          <w:numId w:val="8"/>
        </w:numPr>
      </w:pPr>
      <w:r>
        <w:t xml:space="preserve">Capitol RC&amp;D </w:t>
      </w:r>
      <w:r w:rsidR="00DD2588">
        <w:t>C</w:t>
      </w:r>
      <w:r>
        <w:t xml:space="preserve">over </w:t>
      </w:r>
      <w:r w:rsidR="00DD2588">
        <w:t>C</w:t>
      </w:r>
      <w:r>
        <w:t xml:space="preserve">rop </w:t>
      </w:r>
      <w:r w:rsidR="00DD2588">
        <w:t>V</w:t>
      </w:r>
      <w:r>
        <w:t xml:space="preserve">erification </w:t>
      </w:r>
      <w:r w:rsidR="00DD2588">
        <w:t>C</w:t>
      </w:r>
      <w:r>
        <w:t>ontract</w:t>
      </w:r>
    </w:p>
    <w:p w14:paraId="530CA0B6" w14:textId="01DA5B88" w:rsidR="00A92DF4" w:rsidRDefault="00A92DF4" w:rsidP="00E6503F">
      <w:pPr>
        <w:pStyle w:val="ListParagraph"/>
        <w:numPr>
          <w:ilvl w:val="0"/>
          <w:numId w:val="8"/>
        </w:numPr>
      </w:pPr>
      <w:r>
        <w:t>Part-time Drill Position Discussion</w:t>
      </w:r>
    </w:p>
    <w:p w14:paraId="7E1BBD3B" w14:textId="77777777" w:rsidR="00E6503F" w:rsidRDefault="00E6503F" w:rsidP="00E6503F"/>
    <w:p w14:paraId="7E8B3137" w14:textId="6FC7EA22" w:rsidR="00333EB0" w:rsidRDefault="00E6503F" w:rsidP="00E6503F">
      <w:pPr>
        <w:rPr>
          <w:b/>
        </w:rPr>
      </w:pPr>
      <w:r>
        <w:t xml:space="preserve">          11</w:t>
      </w:r>
      <w:r w:rsidR="00333EB0">
        <w:t xml:space="preserve">.          District Activity Reports </w:t>
      </w:r>
      <w:r w:rsidR="00333EB0">
        <w:rPr>
          <w:b/>
        </w:rPr>
        <w:t>(Enclosed)</w:t>
      </w:r>
    </w:p>
    <w:p w14:paraId="3CEC190C" w14:textId="77777777" w:rsidR="00333EB0" w:rsidRDefault="00333EB0" w:rsidP="00333EB0">
      <w:pPr>
        <w:ind w:left="630"/>
      </w:pPr>
    </w:p>
    <w:p w14:paraId="635E8D8C" w14:textId="1C7247C7" w:rsidR="00333EB0" w:rsidRDefault="00E6503F" w:rsidP="00333EB0">
      <w:r>
        <w:t xml:space="preserve"> </w:t>
      </w:r>
      <w:r w:rsidR="00333EB0">
        <w:t xml:space="preserve">         </w:t>
      </w:r>
      <w:r>
        <w:t>12</w:t>
      </w:r>
      <w:r w:rsidR="00333EB0">
        <w:t xml:space="preserve">.         Agency Reports:  NRCS; DEP, </w:t>
      </w:r>
      <w:r w:rsidR="00EC69E6">
        <w:t>DCNR</w:t>
      </w:r>
    </w:p>
    <w:p w14:paraId="3D692108" w14:textId="6AD092E3" w:rsidR="00333EB0" w:rsidRDefault="00333EB0" w:rsidP="00333EB0">
      <w:pPr>
        <w:tabs>
          <w:tab w:val="left" w:pos="1440"/>
        </w:tabs>
      </w:pPr>
      <w:r>
        <w:t xml:space="preserve">        </w:t>
      </w:r>
      <w:r w:rsidR="00E6503F">
        <w:t xml:space="preserve"> </w:t>
      </w:r>
      <w:r>
        <w:t xml:space="preserve"> 1</w:t>
      </w:r>
      <w:r w:rsidR="00E6503F">
        <w:t>3</w:t>
      </w:r>
      <w:r>
        <w:t>.         Director/Associate Director Reports</w:t>
      </w:r>
    </w:p>
    <w:p w14:paraId="5E9FEF1F" w14:textId="77777777" w:rsidR="007739AF" w:rsidRDefault="007739AF" w:rsidP="00333EB0">
      <w:pPr>
        <w:tabs>
          <w:tab w:val="left" w:pos="1440"/>
        </w:tabs>
      </w:pPr>
    </w:p>
    <w:bookmarkEnd w:id="0"/>
    <w:p w14:paraId="37E7AD81" w14:textId="38A55E64" w:rsidR="00BC13BF" w:rsidRDefault="00BC13BF" w:rsidP="00333EB0">
      <w:pPr>
        <w:rPr>
          <w:b/>
          <w:bCs/>
          <w:u w:val="single"/>
        </w:rPr>
      </w:pPr>
      <w:r w:rsidRPr="00BC13BF">
        <w:rPr>
          <w:b/>
          <w:bCs/>
          <w:u w:val="single"/>
        </w:rPr>
        <w:t>Upcoming Dates</w:t>
      </w:r>
      <w:r>
        <w:rPr>
          <w:b/>
          <w:bCs/>
          <w:u w:val="single"/>
        </w:rPr>
        <w:t>:</w:t>
      </w:r>
    </w:p>
    <w:p w14:paraId="624122DD" w14:textId="77777777" w:rsidR="00BC13BF" w:rsidRDefault="00BC13BF" w:rsidP="00333EB0">
      <w:pPr>
        <w:sectPr w:rsidR="00BC13BF" w:rsidSect="00E548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56B276" w14:textId="00BA786B" w:rsidR="00BC13BF" w:rsidRDefault="00BC13BF" w:rsidP="00333EB0">
      <w:r>
        <w:t>PA Farm Show: Jan. 6-13</w:t>
      </w:r>
    </w:p>
    <w:p w14:paraId="7AC0CB0A" w14:textId="5568A379" w:rsidR="00BC13BF" w:rsidRDefault="00BC13BF" w:rsidP="00333EB0">
      <w:r>
        <w:t>Corn Day: Jan. 26</w:t>
      </w:r>
    </w:p>
    <w:p w14:paraId="7D3016A1" w14:textId="2D1C70D8" w:rsidR="00BC13BF" w:rsidRDefault="00BC13BF" w:rsidP="00333EB0">
      <w:r>
        <w:t>Keystone Farm Show: January 9-11</w:t>
      </w:r>
    </w:p>
    <w:p w14:paraId="3ACA5F65" w14:textId="77777777" w:rsidR="00BC13BF" w:rsidRPr="00BC13BF" w:rsidRDefault="00BC13BF" w:rsidP="00333EB0"/>
    <w:p w14:paraId="1D602C6A" w14:textId="77777777" w:rsidR="00333EB0" w:rsidRDefault="00333EB0" w:rsidP="00333EB0">
      <w:pPr>
        <w:rPr>
          <w:b/>
          <w:bCs/>
          <w:u w:val="single"/>
        </w:rPr>
      </w:pPr>
    </w:p>
    <w:p w14:paraId="176C4553" w14:textId="77777777" w:rsidR="00333EB0" w:rsidRDefault="00333EB0" w:rsidP="00333EB0">
      <w:pPr>
        <w:rPr>
          <w:bCs/>
        </w:rPr>
      </w:pPr>
    </w:p>
    <w:p w14:paraId="2FAC4A5C" w14:textId="77777777" w:rsidR="00333EB0" w:rsidRDefault="00333EB0" w:rsidP="00333EB0"/>
    <w:p w14:paraId="7FAD70A7" w14:textId="77777777" w:rsidR="00333EB0" w:rsidRDefault="00333EB0" w:rsidP="00333EB0"/>
    <w:p w14:paraId="08C6CAD7" w14:textId="77777777" w:rsidR="005A4E1B" w:rsidRDefault="005A4E1B"/>
    <w:sectPr w:rsidR="005A4E1B" w:rsidSect="001A7CD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5AD"/>
    <w:multiLevelType w:val="hybridMultilevel"/>
    <w:tmpl w:val="0D76C576"/>
    <w:lvl w:ilvl="0" w:tplc="3BE078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3661D"/>
    <w:multiLevelType w:val="hybridMultilevel"/>
    <w:tmpl w:val="4476D8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B1F5F05"/>
    <w:multiLevelType w:val="hybridMultilevel"/>
    <w:tmpl w:val="5156BE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EF2736"/>
    <w:multiLevelType w:val="hybridMultilevel"/>
    <w:tmpl w:val="E1CCE7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AE27DE5"/>
    <w:multiLevelType w:val="hybridMultilevel"/>
    <w:tmpl w:val="E0CE0448"/>
    <w:lvl w:ilvl="0" w:tplc="0B46F5E4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A1805802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2F41B7"/>
    <w:multiLevelType w:val="hybridMultilevel"/>
    <w:tmpl w:val="BBC6112E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66DC55DA"/>
    <w:multiLevelType w:val="hybridMultilevel"/>
    <w:tmpl w:val="9AD467A0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7" w15:restartNumberingAfterBreak="0">
    <w:nsid w:val="6CB94261"/>
    <w:multiLevelType w:val="hybridMultilevel"/>
    <w:tmpl w:val="86445E6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79777932">
    <w:abstractNumId w:val="4"/>
  </w:num>
  <w:num w:numId="2" w16cid:durableId="871266377">
    <w:abstractNumId w:val="0"/>
  </w:num>
  <w:num w:numId="3" w16cid:durableId="1756705955">
    <w:abstractNumId w:val="6"/>
  </w:num>
  <w:num w:numId="4" w16cid:durableId="1263996512">
    <w:abstractNumId w:val="4"/>
  </w:num>
  <w:num w:numId="5" w16cid:durableId="1712920549">
    <w:abstractNumId w:val="3"/>
  </w:num>
  <w:num w:numId="6" w16cid:durableId="111630829">
    <w:abstractNumId w:val="2"/>
  </w:num>
  <w:num w:numId="7" w16cid:durableId="1744334421">
    <w:abstractNumId w:val="7"/>
  </w:num>
  <w:num w:numId="8" w16cid:durableId="908687559">
    <w:abstractNumId w:val="5"/>
  </w:num>
  <w:num w:numId="9" w16cid:durableId="121978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E2"/>
    <w:rsid w:val="00123DE2"/>
    <w:rsid w:val="001A7CD2"/>
    <w:rsid w:val="0028649E"/>
    <w:rsid w:val="00333EB0"/>
    <w:rsid w:val="005A4E1B"/>
    <w:rsid w:val="0064451E"/>
    <w:rsid w:val="007739AF"/>
    <w:rsid w:val="007C4452"/>
    <w:rsid w:val="00865760"/>
    <w:rsid w:val="00897FC9"/>
    <w:rsid w:val="008C159C"/>
    <w:rsid w:val="00965B2D"/>
    <w:rsid w:val="00A92DF4"/>
    <w:rsid w:val="00BC13BF"/>
    <w:rsid w:val="00C62891"/>
    <w:rsid w:val="00CA1B58"/>
    <w:rsid w:val="00D3712A"/>
    <w:rsid w:val="00DA45BD"/>
    <w:rsid w:val="00DD2588"/>
    <w:rsid w:val="00DE51BE"/>
    <w:rsid w:val="00E54868"/>
    <w:rsid w:val="00E6503F"/>
    <w:rsid w:val="00EC69E6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85CE"/>
  <w15:chartTrackingRefBased/>
  <w15:docId w15:val="{53DC2932-B505-4D0C-BE48-37638144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3EB0"/>
    <w:pPr>
      <w:jc w:val="center"/>
    </w:pPr>
    <w:rPr>
      <w:b/>
      <w:bCs/>
      <w:sz w:val="56"/>
    </w:rPr>
  </w:style>
  <w:style w:type="character" w:customStyle="1" w:styleId="TitleChar">
    <w:name w:val="Title Char"/>
    <w:basedOn w:val="DefaultParagraphFont"/>
    <w:link w:val="Title"/>
    <w:rsid w:val="00333EB0"/>
    <w:rPr>
      <w:rFonts w:ascii="Times New Roman" w:eastAsia="Times New Roman" w:hAnsi="Times New Roman" w:cs="Times New Roman"/>
      <w:b/>
      <w:bCs/>
      <w:kern w:val="0"/>
      <w:sz w:val="56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3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 Guthrie</dc:creator>
  <cp:keywords/>
  <dc:description/>
  <cp:lastModifiedBy>Gabe Guthrie</cp:lastModifiedBy>
  <cp:revision>12</cp:revision>
  <dcterms:created xsi:type="dcterms:W3CDTF">2023-12-21T15:27:00Z</dcterms:created>
  <dcterms:modified xsi:type="dcterms:W3CDTF">2024-01-05T20:31:00Z</dcterms:modified>
</cp:coreProperties>
</file>